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D8" w:rsidRPr="006E22D8" w:rsidRDefault="006E22D8" w:rsidP="006E22D8">
      <w:pPr>
        <w:jc w:val="both"/>
        <w:rPr>
          <w:b/>
        </w:rPr>
      </w:pPr>
      <w:r w:rsidRPr="006E22D8">
        <w:rPr>
          <w:b/>
        </w:rPr>
        <w:t>Studia Iuvenum Chronolinguistica</w:t>
      </w:r>
    </w:p>
    <w:p w:rsidR="00627A7F" w:rsidRPr="006E22D8" w:rsidRDefault="006E22D8" w:rsidP="006E22D8">
      <w:pPr>
        <w:jc w:val="both"/>
      </w:pPr>
      <w:r w:rsidRPr="006E22D8">
        <w:t>Az ELTE Benkő Loránd Nyelvtörténeti Hallgatói Műhelyének sorozata</w:t>
      </w:r>
      <w:r w:rsidR="00627A7F">
        <w:t xml:space="preserve"> (ISSN </w:t>
      </w:r>
      <w:r w:rsidR="00627A7F" w:rsidRPr="00627A7F">
        <w:t>2416-3082</w:t>
      </w:r>
      <w:r w:rsidR="00627A7F">
        <w:t>)</w:t>
      </w:r>
    </w:p>
    <w:p w:rsidR="006E22D8" w:rsidRDefault="006E22D8" w:rsidP="006E22D8">
      <w:pPr>
        <w:ind w:left="360" w:hanging="360"/>
        <w:jc w:val="both"/>
      </w:pPr>
    </w:p>
    <w:p w:rsidR="006E22D8" w:rsidRPr="00E815EA" w:rsidRDefault="006E22D8" w:rsidP="006E22D8">
      <w:pPr>
        <w:ind w:left="851"/>
        <w:jc w:val="both"/>
        <w:rPr>
          <w:sz w:val="20"/>
          <w:szCs w:val="20"/>
        </w:rPr>
      </w:pPr>
      <w:r w:rsidRPr="007733AE">
        <w:rPr>
          <w:b/>
          <w:sz w:val="20"/>
          <w:szCs w:val="20"/>
        </w:rPr>
        <w:t>1.</w:t>
      </w:r>
      <w:r w:rsidRPr="007733AE">
        <w:rPr>
          <w:sz w:val="20"/>
          <w:szCs w:val="20"/>
        </w:rPr>
        <w:t xml:space="preserve"> </w:t>
      </w:r>
      <w:hyperlink r:id="rId4" w:history="1">
        <w:r w:rsidRPr="00C43221">
          <w:rPr>
            <w:rStyle w:val="Hyperlink"/>
            <w:smallCaps/>
            <w:sz w:val="20"/>
            <w:szCs w:val="20"/>
          </w:rPr>
          <w:t>P. Kocsis Réka – Szentgyörgyi Rudolf</w:t>
        </w:r>
        <w:r w:rsidRPr="00C43221">
          <w:rPr>
            <w:rStyle w:val="Hyperlink"/>
            <w:sz w:val="20"/>
            <w:szCs w:val="20"/>
          </w:rPr>
          <w:t xml:space="preserve"> szerk., </w:t>
        </w:r>
        <w:r w:rsidRPr="00C43221">
          <w:rPr>
            <w:rStyle w:val="Hyperlink"/>
            <w:i/>
            <w:sz w:val="20"/>
            <w:szCs w:val="20"/>
          </w:rPr>
          <w:t>Anyanyelvünk évszázadai 1.</w:t>
        </w:r>
        <w:r w:rsidRPr="00C43221">
          <w:rPr>
            <w:rStyle w:val="Hyperlink"/>
            <w:sz w:val="20"/>
            <w:szCs w:val="20"/>
          </w:rPr>
          <w:t xml:space="preserve"> </w:t>
        </w:r>
        <w:r w:rsidRPr="00C43221">
          <w:rPr>
            <w:rStyle w:val="Hyperlink"/>
            <w:i/>
            <w:sz w:val="20"/>
            <w:szCs w:val="20"/>
          </w:rPr>
          <w:t xml:space="preserve">Az ELTE Benkő Loránd Nyelvtörténeti Hallgatói Műhelye által szervezett 2014. június 20-i nyelvtörténeti konferencia előadásaiból készült tanulmánykötet. </w:t>
        </w:r>
        <w:r w:rsidRPr="00C43221">
          <w:rPr>
            <w:rStyle w:val="Hyperlink"/>
            <w:sz w:val="20"/>
            <w:szCs w:val="20"/>
          </w:rPr>
          <w:t xml:space="preserve">ELTE Magyar Nyelvtörténeti, Szociolingvisztikai, Dialektológiai Tanszék, Budapest, 2015. 177 lap. </w:t>
        </w:r>
        <w:r w:rsidR="00627A7F" w:rsidRPr="00C43221">
          <w:rPr>
            <w:rStyle w:val="Hyperlink"/>
            <w:sz w:val="20"/>
            <w:szCs w:val="20"/>
          </w:rPr>
          <w:t>(ISBN 978-663-284-191-5)</w:t>
        </w:r>
      </w:hyperlink>
    </w:p>
    <w:p w:rsidR="006E22D8" w:rsidRPr="00E815EA" w:rsidRDefault="006E22D8" w:rsidP="006E22D8">
      <w:pPr>
        <w:ind w:left="851"/>
        <w:jc w:val="both"/>
        <w:rPr>
          <w:sz w:val="20"/>
          <w:szCs w:val="20"/>
        </w:rPr>
      </w:pPr>
    </w:p>
    <w:p w:rsidR="006E22D8" w:rsidRPr="00E815EA" w:rsidRDefault="006E22D8" w:rsidP="006E22D8">
      <w:pPr>
        <w:ind w:left="851"/>
        <w:jc w:val="both"/>
        <w:rPr>
          <w:sz w:val="20"/>
          <w:szCs w:val="20"/>
        </w:rPr>
      </w:pPr>
      <w:r w:rsidRPr="00E815EA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E815EA">
        <w:rPr>
          <w:smallCaps/>
          <w:sz w:val="20"/>
          <w:szCs w:val="20"/>
        </w:rPr>
        <w:t>Bagyinszki Szilvia – P. Kocsis Réka</w:t>
      </w:r>
      <w:r>
        <w:rPr>
          <w:sz w:val="20"/>
          <w:szCs w:val="20"/>
        </w:rPr>
        <w:t xml:space="preserve"> szerk., </w:t>
      </w:r>
      <w:r w:rsidRPr="007733AE">
        <w:rPr>
          <w:i/>
          <w:sz w:val="20"/>
          <w:szCs w:val="20"/>
        </w:rPr>
        <w:t xml:space="preserve">Anyanyelvünk évszázadai </w:t>
      </w:r>
      <w:r>
        <w:rPr>
          <w:i/>
          <w:sz w:val="20"/>
          <w:szCs w:val="20"/>
        </w:rPr>
        <w:t>2</w:t>
      </w:r>
      <w:r w:rsidRPr="007733AE">
        <w:rPr>
          <w:i/>
          <w:sz w:val="20"/>
          <w:szCs w:val="20"/>
        </w:rPr>
        <w:t>.</w:t>
      </w:r>
      <w:r w:rsidRPr="007733AE">
        <w:rPr>
          <w:sz w:val="20"/>
          <w:szCs w:val="20"/>
        </w:rPr>
        <w:t xml:space="preserve"> </w:t>
      </w:r>
      <w:r w:rsidRPr="007308EC">
        <w:rPr>
          <w:i/>
          <w:sz w:val="20"/>
          <w:szCs w:val="20"/>
        </w:rPr>
        <w:t>Az ELTE Benkő Loránd Nyelvtörténeti Hallgat</w:t>
      </w:r>
      <w:r>
        <w:rPr>
          <w:i/>
          <w:sz w:val="20"/>
          <w:szCs w:val="20"/>
        </w:rPr>
        <w:t>ói Műhelye által szervezett 2015</w:t>
      </w:r>
      <w:r w:rsidRPr="007308EC">
        <w:rPr>
          <w:i/>
          <w:sz w:val="20"/>
          <w:szCs w:val="20"/>
        </w:rPr>
        <w:t xml:space="preserve">. június </w:t>
      </w:r>
      <w:r>
        <w:rPr>
          <w:i/>
          <w:sz w:val="20"/>
          <w:szCs w:val="20"/>
        </w:rPr>
        <w:t>1</w:t>
      </w:r>
      <w:r w:rsidRPr="007308EC">
        <w:rPr>
          <w:i/>
          <w:sz w:val="20"/>
          <w:szCs w:val="20"/>
        </w:rPr>
        <w:t xml:space="preserve">2-i nyelvtörténeti konferencia előadásaiból készült tanulmánykötet. </w:t>
      </w:r>
      <w:r w:rsidRPr="007733AE">
        <w:rPr>
          <w:sz w:val="20"/>
          <w:szCs w:val="20"/>
        </w:rPr>
        <w:t xml:space="preserve">ELTE Magyar Nyelvtörténeti, Szociolingvisztikai, </w:t>
      </w:r>
      <w:r w:rsidRPr="00E815EA">
        <w:rPr>
          <w:sz w:val="20"/>
          <w:szCs w:val="20"/>
        </w:rPr>
        <w:t>Dialektológiai Tanszék, Budapest, 201</w:t>
      </w:r>
      <w:r>
        <w:rPr>
          <w:sz w:val="20"/>
          <w:szCs w:val="20"/>
        </w:rPr>
        <w:t>6</w:t>
      </w:r>
      <w:r w:rsidRPr="00E815EA">
        <w:rPr>
          <w:sz w:val="20"/>
          <w:szCs w:val="20"/>
        </w:rPr>
        <w:t xml:space="preserve">. </w:t>
      </w:r>
      <w:r>
        <w:rPr>
          <w:sz w:val="20"/>
          <w:szCs w:val="20"/>
        </w:rPr>
        <w:t>236</w:t>
      </w:r>
      <w:r w:rsidRPr="00E815EA">
        <w:rPr>
          <w:sz w:val="20"/>
          <w:szCs w:val="20"/>
        </w:rPr>
        <w:t xml:space="preserve"> lap.</w:t>
      </w:r>
      <w:r w:rsidR="00627A7F">
        <w:rPr>
          <w:sz w:val="20"/>
          <w:szCs w:val="20"/>
        </w:rPr>
        <w:t xml:space="preserve"> (ISBN </w:t>
      </w:r>
      <w:r w:rsidR="00627A7F" w:rsidRPr="00627A7F">
        <w:rPr>
          <w:sz w:val="20"/>
          <w:szCs w:val="20"/>
        </w:rPr>
        <w:t>978-963-284-765-8</w:t>
      </w:r>
      <w:r w:rsidR="00627A7F">
        <w:rPr>
          <w:sz w:val="20"/>
          <w:szCs w:val="20"/>
        </w:rPr>
        <w:t>)</w:t>
      </w:r>
    </w:p>
    <w:p w:rsidR="009F29A7" w:rsidRDefault="009F29A7"/>
    <w:p w:rsidR="00293115" w:rsidRDefault="00293115">
      <w:bookmarkStart w:id="0" w:name="_GoBack"/>
      <w:bookmarkEnd w:id="0"/>
    </w:p>
    <w:sectPr w:rsidR="0029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D8"/>
    <w:rsid w:val="00293115"/>
    <w:rsid w:val="00627A7F"/>
    <w:rsid w:val="006E22D8"/>
    <w:rsid w:val="009F29A7"/>
    <w:rsid w:val="00C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DDE5-7B24-44C5-91CA-1FA912A9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D8"/>
    <w:rPr>
      <w:rFonts w:eastAsia="Times New Roman" w:cs="Times New Roman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k.oszk.hu/14800/14890/1489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768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Rudolf</dc:creator>
  <cp:keywords/>
  <dc:description/>
  <cp:lastModifiedBy>nemesujvari</cp:lastModifiedBy>
  <cp:revision>4</cp:revision>
  <dcterms:created xsi:type="dcterms:W3CDTF">2016-05-07T07:18:00Z</dcterms:created>
  <dcterms:modified xsi:type="dcterms:W3CDTF">2016-05-09T21:10:00Z</dcterms:modified>
</cp:coreProperties>
</file>